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57" w:rsidRPr="00FC1044" w:rsidRDefault="00377057" w:rsidP="00377057">
      <w:pPr>
        <w:spacing w:after="0"/>
        <w:jc w:val="center"/>
        <w:rPr>
          <w:sz w:val="56"/>
          <w:szCs w:val="56"/>
        </w:rPr>
      </w:pPr>
      <w:r w:rsidRPr="00FC1044">
        <w:rPr>
          <w:sz w:val="56"/>
          <w:szCs w:val="56"/>
        </w:rPr>
        <w:t>План работы</w:t>
      </w:r>
    </w:p>
    <w:p w:rsidR="00377057" w:rsidRPr="00FC1044" w:rsidRDefault="00377057" w:rsidP="00377057">
      <w:pPr>
        <w:spacing w:after="0"/>
        <w:jc w:val="center"/>
        <w:rPr>
          <w:sz w:val="56"/>
          <w:szCs w:val="56"/>
        </w:rPr>
      </w:pPr>
      <w:proofErr w:type="spellStart"/>
      <w:r w:rsidRPr="00FC1044">
        <w:rPr>
          <w:sz w:val="56"/>
          <w:szCs w:val="56"/>
        </w:rPr>
        <w:t>Щигровской</w:t>
      </w:r>
      <w:proofErr w:type="spellEnd"/>
      <w:r w:rsidRPr="00FC1044">
        <w:rPr>
          <w:sz w:val="56"/>
          <w:szCs w:val="56"/>
        </w:rPr>
        <w:t xml:space="preserve"> территориальной (районной)</w:t>
      </w:r>
    </w:p>
    <w:p w:rsidR="00377057" w:rsidRPr="00FC1044" w:rsidRDefault="00377057" w:rsidP="00377057">
      <w:pPr>
        <w:spacing w:after="0"/>
        <w:jc w:val="center"/>
        <w:rPr>
          <w:sz w:val="56"/>
          <w:szCs w:val="56"/>
        </w:rPr>
      </w:pPr>
      <w:proofErr w:type="gramStart"/>
      <w:r w:rsidRPr="00FC1044">
        <w:rPr>
          <w:sz w:val="56"/>
          <w:szCs w:val="56"/>
        </w:rPr>
        <w:t>профсоюзной</w:t>
      </w:r>
      <w:proofErr w:type="gramEnd"/>
      <w:r w:rsidRPr="00FC1044">
        <w:rPr>
          <w:sz w:val="56"/>
          <w:szCs w:val="56"/>
        </w:rPr>
        <w:t xml:space="preserve"> организации Курской областной организации</w:t>
      </w:r>
    </w:p>
    <w:p w:rsidR="00377057" w:rsidRPr="00FC1044" w:rsidRDefault="00377057" w:rsidP="00377057">
      <w:pPr>
        <w:spacing w:after="0"/>
        <w:jc w:val="center"/>
        <w:rPr>
          <w:sz w:val="56"/>
          <w:szCs w:val="56"/>
        </w:rPr>
      </w:pPr>
      <w:proofErr w:type="gramStart"/>
      <w:r w:rsidRPr="00FC1044">
        <w:rPr>
          <w:sz w:val="56"/>
          <w:szCs w:val="56"/>
        </w:rPr>
        <w:t>профсоюза</w:t>
      </w:r>
      <w:proofErr w:type="gramEnd"/>
      <w:r w:rsidRPr="00FC1044">
        <w:rPr>
          <w:sz w:val="56"/>
          <w:szCs w:val="56"/>
        </w:rPr>
        <w:t xml:space="preserve"> работников народного образования и науки РФ на</w:t>
      </w:r>
    </w:p>
    <w:p w:rsidR="00377057" w:rsidRDefault="00377057" w:rsidP="00377057">
      <w:pPr>
        <w:spacing w:after="0"/>
        <w:jc w:val="center"/>
        <w:rPr>
          <w:sz w:val="56"/>
          <w:szCs w:val="56"/>
        </w:rPr>
      </w:pPr>
      <w:r w:rsidRPr="00FC1044">
        <w:rPr>
          <w:sz w:val="56"/>
          <w:szCs w:val="56"/>
        </w:rPr>
        <w:t>2019 год</w:t>
      </w: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</w:p>
    <w:p w:rsidR="00377057" w:rsidRDefault="00377057" w:rsidP="00377057">
      <w:pPr>
        <w:spacing w:after="0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г.Щигры</w:t>
      </w:r>
      <w:proofErr w:type="spellEnd"/>
    </w:p>
    <w:p w:rsidR="00377057" w:rsidRDefault="00377057" w:rsidP="00377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057" w:rsidRPr="00FC1044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1044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</w:t>
      </w:r>
      <w:r w:rsidRPr="00FC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044">
        <w:rPr>
          <w:rFonts w:ascii="Times New Roman" w:hAnsi="Times New Roman" w:cs="Times New Roman"/>
          <w:sz w:val="28"/>
          <w:szCs w:val="28"/>
        </w:rPr>
        <w:t>Щигровской</w:t>
      </w:r>
      <w:proofErr w:type="spellEnd"/>
      <w:r w:rsidRPr="00FC1044">
        <w:rPr>
          <w:rFonts w:ascii="Times New Roman" w:hAnsi="Times New Roman" w:cs="Times New Roman"/>
          <w:sz w:val="28"/>
          <w:szCs w:val="28"/>
        </w:rPr>
        <w:t xml:space="preserve"> территориальной (районной) профсоюзной организации Курской областной организации профсоюза работников народного образования и науки РФ на 2019 год: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 xml:space="preserve"> - формирование позитивного имиджа Профсоюза и усиление его позиций в информационном пространстве;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 защита социально-экономических и трудовых прав членов Профсоюза;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494">
        <w:rPr>
          <w:rFonts w:ascii="Times New Roman" w:hAnsi="Times New Roman" w:cs="Times New Roman"/>
          <w:sz w:val="28"/>
          <w:szCs w:val="28"/>
        </w:rPr>
        <w:t xml:space="preserve">повышение численности и мотивации членов Профсоюза работников образования; 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1494">
        <w:rPr>
          <w:rFonts w:ascii="Times New Roman" w:hAnsi="Times New Roman" w:cs="Times New Roman"/>
          <w:sz w:val="28"/>
          <w:szCs w:val="28"/>
        </w:rPr>
        <w:t>дальнейшее развитие социального партнёрства;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 осуществление профсоюзного контроля за охраной труда в образовательных организациях района; 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1494">
        <w:rPr>
          <w:rFonts w:ascii="Times New Roman" w:hAnsi="Times New Roman" w:cs="Times New Roman"/>
          <w:sz w:val="28"/>
          <w:szCs w:val="28"/>
        </w:rPr>
        <w:t xml:space="preserve">повышение уровня правовой культуры, активности членов Профсоюза, профессионализма и ответственности выборных коллегиальных профсоюзных органов и председателей первичных профсоюзных организаций; </w:t>
      </w: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>Работа по выполнению решений VII съезда Общероссийского Профсоюза.</w:t>
      </w:r>
    </w:p>
    <w:p w:rsidR="00377057" w:rsidRPr="008E1494" w:rsidRDefault="00377057" w:rsidP="00377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 xml:space="preserve">РАЙОННАЯ ОТЧЕТНО – ВЫБОРНАЯ ПРОФСОЮЗНАЯ КОНФЕРЕНЦИЯ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1494">
        <w:rPr>
          <w:rFonts w:ascii="Times New Roman" w:hAnsi="Times New Roman" w:cs="Times New Roman"/>
          <w:sz w:val="28"/>
          <w:szCs w:val="28"/>
        </w:rPr>
        <w:t xml:space="preserve"> апрель</w:t>
      </w:r>
    </w:p>
    <w:p w:rsidR="00377057" w:rsidRDefault="00377057" w:rsidP="003770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1494">
        <w:rPr>
          <w:rFonts w:ascii="Times New Roman" w:hAnsi="Times New Roman" w:cs="Times New Roman"/>
          <w:sz w:val="28"/>
          <w:szCs w:val="28"/>
        </w:rPr>
        <w:t>ПЛЕНУМЫ РАЙКОМА, ЗАСЕДАНИЯ ПРЕЗИДИУМА</w:t>
      </w:r>
    </w:p>
    <w:p w:rsidR="00377057" w:rsidRPr="008E1494" w:rsidRDefault="00377057" w:rsidP="00377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2829"/>
      </w:tblGrid>
      <w:tr w:rsidR="00377057" w:rsidTr="00F403F3">
        <w:tc>
          <w:tcPr>
            <w:tcW w:w="4815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7057" w:rsidTr="00F403F3">
        <w:tc>
          <w:tcPr>
            <w:tcW w:w="4815" w:type="dxa"/>
          </w:tcPr>
          <w:p w:rsidR="00377057" w:rsidRPr="00F01C01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</w:rPr>
              <w:t xml:space="preserve">ПЛЕНУМ РАЙКОМА </w:t>
            </w:r>
          </w:p>
          <w:p w:rsidR="00377057" w:rsidRPr="00742AA3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местной и первичных профсоюзных организаций по выполнению решений VII съезда и Программы развития деятельности Профсоюза работников народного образования и науки на 2015-2020 годы. </w:t>
            </w:r>
          </w:p>
          <w:p w:rsidR="00377057" w:rsidRPr="00742AA3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Об отчетно-выборной кампании в </w:t>
            </w:r>
            <w:proofErr w:type="spellStart"/>
            <w:r w:rsidRPr="00742AA3"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742AA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организации Профсоюза.</w:t>
            </w:r>
          </w:p>
          <w:p w:rsidR="00377057" w:rsidRPr="00742AA3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>Об исполнении профсоюзного бюджета районной организации за 2018 год и утверждение сметы расходов на 2019 год.</w:t>
            </w:r>
          </w:p>
          <w:p w:rsidR="00377057" w:rsidRPr="00742AA3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42AA3">
              <w:rPr>
                <w:rFonts w:ascii="Times New Roman" w:hAnsi="Times New Roman" w:cs="Times New Roman"/>
                <w:sz w:val="28"/>
                <w:szCs w:val="28"/>
              </w:rPr>
              <w:t>О задачах по реализации программы «Оздоровление» на 2019 год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президиум</w:t>
            </w:r>
            <w:proofErr w:type="gramEnd"/>
          </w:p>
        </w:tc>
      </w:tr>
      <w:tr w:rsidR="00377057" w:rsidTr="00F403F3">
        <w:tc>
          <w:tcPr>
            <w:tcW w:w="4815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C01">
              <w:rPr>
                <w:rFonts w:ascii="Times New Roman" w:hAnsi="Times New Roman" w:cs="Times New Roman"/>
                <w:sz w:val="28"/>
                <w:szCs w:val="28"/>
              </w:rPr>
              <w:t>ЗАСЕДАНИЯ ПРЕЗИДИУМА</w:t>
            </w:r>
          </w:p>
          <w:p w:rsidR="00377057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293">
              <w:rPr>
                <w:rFonts w:ascii="Times New Roman" w:hAnsi="Times New Roman" w:cs="Times New Roman"/>
                <w:sz w:val="28"/>
                <w:szCs w:val="28"/>
              </w:rPr>
              <w:t xml:space="preserve">1.О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состоянии профсоюзного членства в территориальной профсоюзной организации</w:t>
            </w:r>
          </w:p>
          <w:p w:rsidR="00377057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утверждении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 территориальной профсоюзной организации.</w:t>
            </w:r>
          </w:p>
          <w:p w:rsidR="00377057" w:rsidRPr="00F01C01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 утверждении плана работы на 2019 год.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377057" w:rsidTr="00F403F3">
        <w:tc>
          <w:tcPr>
            <w:tcW w:w="4815" w:type="dxa"/>
          </w:tcPr>
          <w:p w:rsidR="00377057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1.О работе по развитию социального партнерства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ППО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Пригородненская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057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2.Об утверждении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(публичного) отчета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(районной) профсоюзной организации Курской областной организации профсоюза работников народного образования и науки РФ. </w:t>
            </w:r>
          </w:p>
          <w:p w:rsidR="00377057" w:rsidRPr="00C250E6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3.Финансирование мероприятий, посвященных Дню защитника Отечества и Международному женскому дню.</w:t>
            </w:r>
          </w:p>
          <w:p w:rsidR="00377057" w:rsidRPr="00404A74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.О поездке делегации учителей ОПК - членов профсоюза в паломническую поездку по святым местам. г. Москва.</w:t>
            </w:r>
          </w:p>
          <w:p w:rsidR="00377057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04A74">
              <w:rPr>
                <w:rFonts w:ascii="Times New Roman" w:hAnsi="Times New Roman" w:cs="Times New Roman"/>
                <w:sz w:val="28"/>
                <w:szCs w:val="28"/>
              </w:rPr>
              <w:t xml:space="preserve">.Об организации экскурсии учителей в с. Константинова Рязанской области (на родину </w:t>
            </w:r>
            <w:proofErr w:type="spellStart"/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С.Есенина</w:t>
            </w:r>
            <w:proofErr w:type="spellEnd"/>
            <w:r w:rsidRPr="00404A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Заваруева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77057" w:rsidTr="00F403F3">
        <w:tc>
          <w:tcPr>
            <w:tcW w:w="4815" w:type="dxa"/>
          </w:tcPr>
          <w:p w:rsidR="00377057" w:rsidRPr="00C250E6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городского Фестиваля инновационных идей ОУ </w:t>
            </w:r>
            <w:proofErr w:type="spellStart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г.Щигры</w:t>
            </w:r>
            <w:proofErr w:type="spellEnd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057" w:rsidRPr="00C250E6" w:rsidRDefault="00377057" w:rsidP="00F403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О выделении денежных средств для приобретения канцелярских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варов, печати буклетов и покупки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банера</w:t>
            </w:r>
            <w:proofErr w:type="spellEnd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отчетно-выборной конференции.</w:t>
            </w:r>
          </w:p>
          <w:p w:rsidR="00377057" w:rsidRPr="00C250E6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65DF5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поощрении 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членов Профсоюза на отчетно-выборной конференции.</w:t>
            </w:r>
          </w:p>
          <w:p w:rsidR="00377057" w:rsidRDefault="00377057" w:rsidP="00F40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подписки на периодические профсоюзные издания на I </w:t>
            </w:r>
            <w:proofErr w:type="spellStart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C250E6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2019года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057" w:rsidTr="00F403F3">
        <w:tc>
          <w:tcPr>
            <w:tcW w:w="4815" w:type="dxa"/>
          </w:tcPr>
          <w:p w:rsidR="00377057" w:rsidRPr="008A19CA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A19CA">
              <w:rPr>
                <w:rFonts w:ascii="Times New Roman" w:hAnsi="Times New Roman" w:cs="Times New Roman"/>
                <w:sz w:val="28"/>
                <w:szCs w:val="28"/>
              </w:rPr>
              <w:t>Об экскурсионной поездке в м. Свобода директоров ОО, участников семинара - членов профсоюза.</w:t>
            </w:r>
          </w:p>
          <w:p w:rsidR="00377057" w:rsidRPr="008A19CA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A19CA">
              <w:rPr>
                <w:rFonts w:ascii="Times New Roman" w:hAnsi="Times New Roman" w:cs="Times New Roman"/>
                <w:sz w:val="28"/>
                <w:szCs w:val="28"/>
              </w:rPr>
              <w:t>О подписке на второе полугодие.</w:t>
            </w:r>
          </w:p>
          <w:p w:rsidR="00377057" w:rsidRPr="008A19CA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8A19CA">
              <w:rPr>
                <w:rFonts w:ascii="Times New Roman" w:hAnsi="Times New Roman" w:cs="Times New Roman"/>
                <w:sz w:val="28"/>
                <w:szCs w:val="28"/>
              </w:rPr>
              <w:t>О проведении районного туристического слета.</w:t>
            </w:r>
          </w:p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15" w:type="dxa"/>
          </w:tcPr>
          <w:p w:rsidR="00377057" w:rsidRPr="00D82256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Об участии в августовских педагогических мероприятиях (дискуссионные площадки, областная педагогическая конференция)</w:t>
            </w:r>
          </w:p>
          <w:p w:rsidR="00377057" w:rsidRPr="00D82256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 участии в организации и проведении 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городской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 августовской педагогической конференции.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15" w:type="dxa"/>
          </w:tcPr>
          <w:p w:rsidR="00377057" w:rsidRDefault="00377057" w:rsidP="00F403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5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65DF5">
              <w:rPr>
                <w:rFonts w:ascii="Times New Roman" w:hAnsi="Times New Roman" w:cs="Times New Roman"/>
                <w:sz w:val="28"/>
                <w:szCs w:val="28"/>
              </w:rPr>
              <w:t xml:space="preserve">поощрении 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 членов</w:t>
            </w:r>
            <w:proofErr w:type="gramEnd"/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Профсоюза в связи с Днем Учителя.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15" w:type="dxa"/>
          </w:tcPr>
          <w:p w:rsidR="00377057" w:rsidRDefault="00377057" w:rsidP="00F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статистической отчётности за 2019 год </w:t>
            </w:r>
          </w:p>
          <w:p w:rsidR="00377057" w:rsidRDefault="00377057" w:rsidP="00F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. О состоянии информационной работы в первичных профсоюзных организациях и мерах по ее совершенствованию. </w:t>
            </w:r>
          </w:p>
          <w:p w:rsidR="00377057" w:rsidRPr="00D82256" w:rsidRDefault="00377057" w:rsidP="00F4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>. Организация подписки на периодические профсою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зные издания на I полугодие 2020</w:t>
            </w:r>
            <w:r w:rsidRPr="00D82256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01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29" w:type="dxa"/>
          </w:tcPr>
          <w:p w:rsidR="00377057" w:rsidRDefault="00377057" w:rsidP="00F40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7057" w:rsidRPr="00576934" w:rsidRDefault="00377057" w:rsidP="0037705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934">
        <w:rPr>
          <w:rFonts w:ascii="Times New Roman" w:hAnsi="Times New Roman" w:cs="Times New Roman"/>
          <w:sz w:val="28"/>
          <w:szCs w:val="28"/>
        </w:rPr>
        <w:t>ОБЩИЕ ВОПРОСЫ И ОРГАНИЗАЦИОННАЯ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15"/>
        <w:gridCol w:w="2673"/>
      </w:tblGrid>
      <w:tr w:rsidR="00377057" w:rsidTr="00F403F3">
        <w:tc>
          <w:tcPr>
            <w:tcW w:w="4820" w:type="dxa"/>
          </w:tcPr>
          <w:p w:rsidR="00377057" w:rsidRPr="00576934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соблюдением социальных и трудовых прав работников, работа с обращениями и жалобами, консультирование работников по социальным вопросам и вопросам трудового законодательства, проведение встреч с руководителями по вопросам обеспечения социальных и трудовых прав работников</w:t>
            </w:r>
          </w:p>
        </w:tc>
        <w:tc>
          <w:tcPr>
            <w:tcW w:w="1715" w:type="dxa"/>
          </w:tcPr>
          <w:p w:rsidR="00377057" w:rsidRPr="00576934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73" w:type="dxa"/>
          </w:tcPr>
          <w:p w:rsidR="00377057" w:rsidRPr="00576934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576934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документов кандидатов на награждение наградами к праздничным и юбилейным датам, проверка наградных документов на соответствие требованиям Положений </w:t>
            </w:r>
          </w:p>
        </w:tc>
        <w:tc>
          <w:tcPr>
            <w:tcW w:w="1715" w:type="dxa"/>
          </w:tcPr>
          <w:p w:rsidR="00377057" w:rsidRPr="00576934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377057" w:rsidRPr="00576934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 xml:space="preserve">3. Обеспечение оперативного рассмотрения жалоб и заявлений членов профсоюза, оказание </w:t>
            </w:r>
            <w:r w:rsidRPr="000E6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консультативной помощи при обращениях.</w:t>
            </w:r>
          </w:p>
        </w:tc>
        <w:tc>
          <w:tcPr>
            <w:tcW w:w="1715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73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Подготовка и предоставление статистических отчетов за год.</w:t>
            </w:r>
          </w:p>
        </w:tc>
        <w:tc>
          <w:tcPr>
            <w:tcW w:w="1715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73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 xml:space="preserve">5. Анализ профсоюзного членства. </w:t>
            </w:r>
          </w:p>
        </w:tc>
        <w:tc>
          <w:tcPr>
            <w:tcW w:w="1715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673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 xml:space="preserve">6. Подготовка и проведение тематических проверок за выполнением трудового законодательства. </w:t>
            </w:r>
          </w:p>
        </w:tc>
        <w:tc>
          <w:tcPr>
            <w:tcW w:w="1715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По плану ЦК Профсоюза</w:t>
            </w:r>
          </w:p>
        </w:tc>
        <w:tc>
          <w:tcPr>
            <w:tcW w:w="2673" w:type="dxa"/>
          </w:tcPr>
          <w:p w:rsidR="00377057" w:rsidRPr="000E6042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Сухорукова Л.Н., </w:t>
            </w:r>
            <w:r w:rsidRPr="000E6042">
              <w:rPr>
                <w:rFonts w:ascii="Times New Roman" w:hAnsi="Times New Roman" w:cs="Times New Roman"/>
                <w:sz w:val="28"/>
                <w:szCs w:val="28"/>
              </w:rPr>
              <w:t>внештатный правовой инспектор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E6042">
        <w:rPr>
          <w:rFonts w:ascii="Times New Roman" w:hAnsi="Times New Roman" w:cs="Times New Roman"/>
          <w:sz w:val="28"/>
          <w:szCs w:val="28"/>
        </w:rPr>
        <w:t>РАБОТА С ПЕРВИЧНЫМИ ПРОФСОЮЗНЫМИ ОРГАНИЗАЦИЯМИ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1. Работа постоянно действующего семинара: - председателей первичных профсоюзных организаций; - уполномоченных по охране труда.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Январь, март, июнь, сентябрь, ноябрь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2. Оказание методической и практической помощи первичным профсоюзным организациям по развитию социального партнерства в отрасли.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</w:t>
            </w:r>
            <w:r w:rsidR="00565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совещаний по вопросам трудового законодательства для председателей первичных профсоюзных организаций и руководителей образовательных учреждений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Апрель Октябрь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4. Координация деятельности и участие первичных профсоюзных организаций образовательных учреждений в повышении уровня защиты трудовых прав, социально</w:t>
            </w:r>
            <w:r w:rsidR="00565D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экономических и профессиональных интересов работников, модернизации форм и методов работы.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5. Оказание практической помощи по различным направлениям профсоюзной деятельности председателям первичных профсоюзных организаций.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6. Оказание правовой помощи членам Профсоюза, председателям первичных профсоюзных организаций.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7.Оказание практической помощи председателям ППО по руководству первичными профсоюзными организациями и усилению работы по мотивации профсоюзного членства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8. Проведение собеседований по вопросам профсоюзной работы, подготовке отчетных документов за 2019 год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9. Организация подготовки и выпуска информационных бюллетеней по вопросам профсоюзной работы. 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10.Консультирование, оказание методической, информационной, правовой помощи первичным организациям профсоюза, в том числе по применению действующего законодательства в области социально-трудовых прав работников 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 xml:space="preserve">11. Постоянно - действующие семинары для вновь избранных председателей первичных профсоюзных организаций. 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12. Регулярное информирование членов профсоюза о результатах работы ЦС, обкома Профсоюза, выборных профсоюзных органов по защите прав и профессиональных интересов работников, о позиции профсоюзов по конкретным проблемам через сайт районной профсоюзной организации, методические материалы райкома, местную газету.</w:t>
            </w:r>
          </w:p>
        </w:tc>
        <w:tc>
          <w:tcPr>
            <w:tcW w:w="1701" w:type="dxa"/>
          </w:tcPr>
          <w:p w:rsidR="00377057" w:rsidRPr="00AD5BF3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BF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D5BF3">
        <w:rPr>
          <w:rFonts w:ascii="Times New Roman" w:hAnsi="Times New Roman" w:cs="Times New Roman"/>
          <w:sz w:val="28"/>
          <w:szCs w:val="28"/>
        </w:rPr>
        <w:t>ОБЩИЕ ОРГАНИЗАЦИОННЫЕ МЕРОПРИЯТИЯ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RPr="00EF3EB1" w:rsidTr="00F403F3">
        <w:tc>
          <w:tcPr>
            <w:tcW w:w="4820" w:type="dxa"/>
          </w:tcPr>
          <w:p w:rsidR="00377057" w:rsidRPr="00EF3EB1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1.Принять участие в августовской конференции работников образования, в мероприятиях, посвященных профессиональному празднику – Дню учителя и др.</w:t>
            </w:r>
          </w:p>
        </w:tc>
        <w:tc>
          <w:tcPr>
            <w:tcW w:w="1701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Август октябрь</w:t>
            </w:r>
          </w:p>
        </w:tc>
        <w:tc>
          <w:tcPr>
            <w:tcW w:w="2687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RPr="00EF3EB1" w:rsidTr="00F403F3">
        <w:tc>
          <w:tcPr>
            <w:tcW w:w="4820" w:type="dxa"/>
          </w:tcPr>
          <w:p w:rsidR="00377057" w:rsidRPr="00EF3EB1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2.Участие во Всероссийских и областных профсоюзных акциях</w:t>
            </w:r>
          </w:p>
        </w:tc>
        <w:tc>
          <w:tcPr>
            <w:tcW w:w="1701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RPr="00EF3EB1" w:rsidTr="00F403F3">
        <w:tc>
          <w:tcPr>
            <w:tcW w:w="4820" w:type="dxa"/>
          </w:tcPr>
          <w:p w:rsidR="00377057" w:rsidRPr="00EF3EB1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3.Прием членов профсоюза, рассмотрение писем, жалоб и заявлений</w:t>
            </w:r>
          </w:p>
        </w:tc>
        <w:tc>
          <w:tcPr>
            <w:tcW w:w="1701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RPr="00EF3EB1" w:rsidTr="00F403F3">
        <w:tc>
          <w:tcPr>
            <w:tcW w:w="4820" w:type="dxa"/>
          </w:tcPr>
          <w:p w:rsidR="00377057" w:rsidRPr="00EF3EB1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4.Реализация Программы «Оздоровление» Курской областной организации Профсоюза работников народного образования и науки РФ на 2016-2020 годы</w:t>
            </w:r>
          </w:p>
        </w:tc>
        <w:tc>
          <w:tcPr>
            <w:tcW w:w="1701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687" w:type="dxa"/>
          </w:tcPr>
          <w:p w:rsidR="00377057" w:rsidRPr="00EF3EB1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3EB1">
        <w:rPr>
          <w:rFonts w:ascii="Times New Roman" w:hAnsi="Times New Roman" w:cs="Times New Roman"/>
          <w:sz w:val="28"/>
          <w:szCs w:val="28"/>
        </w:rPr>
        <w:t>ЭКСПЕРТНО – АНАЛИТИЧЕСКАЯ РАБОТА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Обновление социального паспорта территориальной профсоюзной организации.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Анализ и обобщение отчетных материалов первичных профсоюзных организаций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аттестации педагогических работников.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вопросам предоставления мер социальной поддержки работникам образования на муниципальном уровне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интенсивности нагрузки педагогических работников.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оздоровления и отдыха членов профсоюза.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 определению размера средней заработной платы педагогических и руководящих работников.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состояния информированности членов Профсоюза, педагогической общественности, социальных партнёров о деятельности Профсоюза на районном и локальном уровнях, а также состояния информационных ресурсов и информационных возможностей первичных профсоюзных организаций.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обобщение информации первичных организаций профсоюза об итогах колдоговорной кампании за 2019г </w:t>
            </w:r>
          </w:p>
        </w:tc>
        <w:tc>
          <w:tcPr>
            <w:tcW w:w="1701" w:type="dxa"/>
          </w:tcPr>
          <w:p w:rsidR="00377057" w:rsidRPr="004C368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C3687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1D9B">
        <w:rPr>
          <w:rFonts w:ascii="Times New Roman" w:hAnsi="Times New Roman" w:cs="Times New Roman"/>
          <w:sz w:val="28"/>
          <w:szCs w:val="28"/>
        </w:rPr>
        <w:t>ИНФОРМАЦИОННАЯ РАБОТА</w:t>
      </w:r>
    </w:p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Обобщить статистические отчёты, отчеты по коллективным договорам и соглашению, охране труда и правовой работе первичных профсоюзных организаций, подготовить и направить сводные отчёты в обком Профсоюза. </w:t>
            </w:r>
          </w:p>
        </w:tc>
        <w:tc>
          <w:tcPr>
            <w:tcW w:w="1701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наполнение и модернизация сайта районной профсоюзной организации. </w:t>
            </w:r>
          </w:p>
        </w:tc>
        <w:tc>
          <w:tcPr>
            <w:tcW w:w="1701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и методических писем, информационных буклетов по всем направлениям профсоюзной работы. </w:t>
            </w:r>
          </w:p>
        </w:tc>
        <w:tc>
          <w:tcPr>
            <w:tcW w:w="1701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подготовке и оформлению паспорта местной организации</w:t>
            </w:r>
          </w:p>
        </w:tc>
        <w:tc>
          <w:tcPr>
            <w:tcW w:w="1701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CC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87" w:type="dxa"/>
          </w:tcPr>
          <w:p w:rsidR="00377057" w:rsidRPr="00810CC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10CC7">
        <w:rPr>
          <w:rFonts w:ascii="Times New Roman" w:hAnsi="Times New Roman" w:cs="Times New Roman"/>
          <w:sz w:val="28"/>
          <w:szCs w:val="28"/>
        </w:rPr>
        <w:t>КОНКУРСЫ. ФОРУМЫ. СМОТРЫ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молодежных проектов «Если бы я был Президентом»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конкурсах «Учитель года России- 2019», «Воспитатель года - 2019».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профсоюзном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рнет - конкурсе по охране труда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Апрель - Октябрь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«Скажи «спасибо» своему учителю».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Июнь, октябрь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торжественных мероприятиях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областных и Всероссийских конкурсах. Участие в конкурсах, организуемых ЦК, обкомом Профсоюза.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поздравлений с Днем защитника Отечества, с Международным женским днем,1 мая, Днем Победы, Днем знаний, Днем учителя, Днем дошкольного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работника, Новым годом. Чествование ветеранов педагогического труда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акции «Марафон добрых дел». </w:t>
            </w:r>
          </w:p>
        </w:tc>
        <w:tc>
          <w:tcPr>
            <w:tcW w:w="1701" w:type="dxa"/>
          </w:tcPr>
          <w:p w:rsidR="00377057" w:rsidRPr="009028D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28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3EB1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</w:pPr>
    </w:p>
    <w:p w:rsidR="00377057" w:rsidRDefault="00377057" w:rsidP="00377057">
      <w:pPr>
        <w:pStyle w:val="a3"/>
        <w:spacing w:after="0"/>
        <w:ind w:left="795"/>
      </w:pPr>
    </w:p>
    <w:p w:rsidR="00377057" w:rsidRDefault="00565DF5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деятельность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утверждение бюджета на 2019 год 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Анализ поступления и расходования профсоюзных средств на обеспечение уставной, организационной деятельности профсоюзных организаций.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Контроль за полнотой отчисления и перечисления профсоюзных взносов первичными профорганизациями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отчетов в налоговую инспекцию, соответствующие фонды и комитеты, информацию о продолжении деятельности организации в органы юстиции.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687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Головкова Т.В.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57" w:rsidRPr="00BF349A" w:rsidRDefault="00377057" w:rsidP="0037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57" w:rsidRPr="00BF349A" w:rsidRDefault="00377057" w:rsidP="00377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057" w:rsidRPr="002259B2" w:rsidRDefault="00377057" w:rsidP="003770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9B2">
        <w:rPr>
          <w:rFonts w:ascii="Times New Roman" w:hAnsi="Times New Roman" w:cs="Times New Roman"/>
          <w:sz w:val="28"/>
          <w:szCs w:val="28"/>
        </w:rPr>
        <w:t>X. ВЗАИМОДЕЙСТВИЕ С КУРСКИМ ОБКОМОМ ПРОФСОЮЗА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1701"/>
        <w:gridCol w:w="2687"/>
      </w:tblGrid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 и других мероприятиях.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V сессии Молодежной педагогической школы Молодежных советов местных организаций, молодых специалистов образовательных организаций Курской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выездной Профсоюзной лаборатории. 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87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Председатель МС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Участие в слете председателей первичных профсоюзных организаций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87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Подготовка отчётов и направление статистической отчётности по итогам 2019 года.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87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820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включению членов профсоюза в кредитный потребительский кооператив «Образование».</w:t>
            </w:r>
          </w:p>
        </w:tc>
        <w:tc>
          <w:tcPr>
            <w:tcW w:w="1701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87" w:type="dxa"/>
          </w:tcPr>
          <w:p w:rsidR="00377057" w:rsidRPr="0062361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377057" w:rsidRDefault="00377057" w:rsidP="0037705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3617">
        <w:rPr>
          <w:rFonts w:ascii="Times New Roman" w:hAnsi="Times New Roman" w:cs="Times New Roman"/>
          <w:sz w:val="28"/>
          <w:szCs w:val="28"/>
        </w:rPr>
        <w:t>ВЗАИМОДЕЙСТВИЕ С АДМИНИСТРАЦИЕЙ г. ЩИГРЫ И ЩИГРОВСКОГО РАЙОНА КУРСКОЙ ОБЛАСТИ, УПРАВЛЕНИЕМ ОБРАЗОВАНИЯ АДМИНИСТРАЦИИ ЩИГРОВСКОГО РАЙОНА КУРСКОЙ ОБЛАСТИ, ОТДЕЛОМ ОБАЗОВАНИЯ Г.ЩИГРЫ КУРСКОЙ ОБЛАСТИ, ОРГАНИЗАЦИЯМИ РАЙОНА И ГОРОДА.</w:t>
      </w:r>
    </w:p>
    <w:p w:rsidR="00377057" w:rsidRPr="00623617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4665"/>
        <w:gridCol w:w="2059"/>
        <w:gridCol w:w="2484"/>
      </w:tblGrid>
      <w:tr w:rsidR="00377057" w:rsidTr="00F403F3">
        <w:tc>
          <w:tcPr>
            <w:tcW w:w="4665" w:type="dxa"/>
          </w:tcPr>
          <w:p w:rsidR="00377057" w:rsidRPr="00623617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совершенствования системы социального партнерства в целях достижения наиболее эффективных результатов и решения вопросов улучшения </w:t>
            </w:r>
            <w:proofErr w:type="spellStart"/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социальноэкономических</w:t>
            </w:r>
            <w:proofErr w:type="spellEnd"/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, трудовых и профессиональных интересов работников образования</w:t>
            </w:r>
          </w:p>
        </w:tc>
        <w:tc>
          <w:tcPr>
            <w:tcW w:w="2059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bookmarkEnd w:id="0"/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практики совместной подготовки, согласования и принятия нормативных документов, отражающих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социальноэкономические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, профессиональные, трудовые права и интересы работников отрасли 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совете </w:t>
            </w:r>
            <w:proofErr w:type="gram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управления  образования</w:t>
            </w:r>
            <w:proofErr w:type="gram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совещаниях и семинарах, проводимых управлением  образования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области. 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мероприятиях, организуемых </w:t>
            </w:r>
            <w:proofErr w:type="gram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управлением  образования</w:t>
            </w:r>
            <w:proofErr w:type="gram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474E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отделом образования г.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Щигры (конкурсы, смотры, совместные проверки)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Участие в работе аттестационной и других комиссий.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По графику заседания комиссий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Участие в расследовании несчастных случаев с членами Профсоюза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за реализацией Положения об оплате труда, обеспечения учета мнения профсоюзных комитетов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  <w:tr w:rsidR="00377057" w:rsidTr="00F403F3">
        <w:tc>
          <w:tcPr>
            <w:tcW w:w="4665" w:type="dxa"/>
          </w:tcPr>
          <w:p w:rsidR="00377057" w:rsidRPr="00474E95" w:rsidRDefault="00377057" w:rsidP="00F403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Выполнение территориального отраслевого Соглашения</w:t>
            </w:r>
          </w:p>
        </w:tc>
        <w:tc>
          <w:tcPr>
            <w:tcW w:w="2059" w:type="dxa"/>
          </w:tcPr>
          <w:p w:rsidR="00377057" w:rsidRPr="00474E95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E95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84" w:type="dxa"/>
          </w:tcPr>
          <w:p w:rsidR="00377057" w:rsidRDefault="00377057" w:rsidP="00F403F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617">
              <w:rPr>
                <w:rFonts w:ascii="Times New Roman" w:hAnsi="Times New Roman" w:cs="Times New Roman"/>
                <w:sz w:val="28"/>
                <w:szCs w:val="28"/>
              </w:rPr>
              <w:t>Сухорукова Л.Н.</w:t>
            </w:r>
          </w:p>
        </w:tc>
      </w:tr>
    </w:tbl>
    <w:p w:rsidR="00377057" w:rsidRPr="00BF349A" w:rsidRDefault="00377057" w:rsidP="00377057">
      <w:pPr>
        <w:pStyle w:val="a3"/>
        <w:spacing w:after="0"/>
        <w:ind w:left="795"/>
        <w:rPr>
          <w:rFonts w:ascii="Times New Roman" w:hAnsi="Times New Roman" w:cs="Times New Roman"/>
          <w:sz w:val="28"/>
          <w:szCs w:val="28"/>
        </w:rPr>
      </w:pPr>
    </w:p>
    <w:p w:rsidR="0049419D" w:rsidRDefault="0049419D"/>
    <w:sectPr w:rsidR="0049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0658"/>
    <w:multiLevelType w:val="hybridMultilevel"/>
    <w:tmpl w:val="381AC264"/>
    <w:lvl w:ilvl="0" w:tplc="C2363D3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B5"/>
    <w:rsid w:val="000B7FB5"/>
    <w:rsid w:val="00377057"/>
    <w:rsid w:val="0049419D"/>
    <w:rsid w:val="00565DF5"/>
    <w:rsid w:val="00A3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E0ABA-1FDE-4049-88E4-9D26C4E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057"/>
    <w:pPr>
      <w:ind w:left="720"/>
      <w:contextualSpacing/>
    </w:pPr>
  </w:style>
  <w:style w:type="table" w:styleId="a4">
    <w:name w:val="Table Grid"/>
    <w:basedOn w:val="a1"/>
    <w:uiPriority w:val="39"/>
    <w:rsid w:val="0037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2020-01-27T12:47:00Z</dcterms:created>
  <dcterms:modified xsi:type="dcterms:W3CDTF">2020-03-20T08:00:00Z</dcterms:modified>
</cp:coreProperties>
</file>